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pgiyfwzaib8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8. Базы пространственных данных и управление геоданными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70cwsoeczi2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Понятие базы пространственных данных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 мере развития геопортала количество пространственных данных увеличивается. Хранение большого числа отдельных файлов становится неудобным, поэтому для крупных проектов применяются </w:t>
      </w:r>
      <w:r w:rsidDel="00000000" w:rsidR="00000000" w:rsidRPr="00000000">
        <w:rPr>
          <w:b w:val="1"/>
          <w:bCs w:val="1"/>
          <w:rtl w:val="0"/>
        </w:rPr>
        <w:t xml:space="preserve">базы пространственных данных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База данных</w:t>
      </w:r>
      <w:r w:rsidDel="00000000" w:rsidR="00000000" w:rsidRPr="00000000">
        <w:rPr>
          <w:rtl w:val="0"/>
        </w:rPr>
        <w:t xml:space="preserve"> — организованная система хранения информации, позволяющая добавлять, изменять, искать и удалять данные.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База пространственных данных</w:t>
      </w:r>
      <w:r w:rsidDel="00000000" w:rsidR="00000000" w:rsidRPr="00000000">
        <w:rPr>
          <w:rtl w:val="0"/>
        </w:rPr>
        <w:t xml:space="preserve"> дополнительно позволяет хранить географическое положение и геометрию объектов.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база данных геологического геопортала может содержать: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скважины;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точки наблюдений;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границы;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разломы;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административные границы;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результаты исследований.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обычной таблицы, пространственная база содержит информацию о геометрии объектов и их системе координат.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пространственный объект можно представить как: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Геометрия + атрибуты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Точка скважины + номер + глубина + дата бурения + описание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6ydiv9ehwl0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Зачем веб-ГИС нужна база данных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Небольшой ГИС-проект можно организовать с помощью Shapefile, GeoPackage, GeoTIFF и других файлов. Однако по мере увеличения количества данных такой подход становится менее удобным.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Представим геопортал, содержащий сотни тысяч пространственных объектов, которые регулярно обновляются несколькими специалистами.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таком случае база данных позволяет: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централизованно хранить информацию;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работать с большими объемами данных;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быстро выполнять поиск;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обновлять информацию;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разграничивать права пользователей;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одновременно работать нескольким специалистам;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подключать одни данные к различным ГИС-приложениям.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одна база данных может одновременно использоваться в настольной ГИС, GIS-сервере и веб-геопортале.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схему можно представить следующим образом: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База пространственных данных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GIS-сервер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Веб-карта / QGIS / другие приложения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изменении информации в базе данных актуальные данные становятся доступны подключенным системам.</w:t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fytzxotffh0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PostgreSQL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PostgreSQL</w:t>
      </w:r>
      <w:r w:rsidDel="00000000" w:rsidR="00000000" w:rsidRPr="00000000">
        <w:rPr>
          <w:rtl w:val="0"/>
        </w:rPr>
        <w:t xml:space="preserve"> — система управления реляционными базами данных с открытым исходным кодом.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PostgreSQL информация организуется преимущественно в виде связанных таблиц.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таблица месторождений может иметь следующую структуру:</w:t>
      </w:r>
    </w:p>
    <w:tbl>
      <w:tblPr>
        <w:tblStyle w:val="Table1"/>
        <w:tblW w:w="68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2105"/>
        <w:gridCol w:w="2555"/>
        <w:gridCol w:w="1730"/>
        <w:tblGridChange w:id="0">
          <w:tblGrid>
            <w:gridCol w:w="500"/>
            <w:gridCol w:w="2105"/>
            <w:gridCol w:w="2555"/>
            <w:gridCol w:w="17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Полезное ископаемое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Год открытия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Месторождение 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Золото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1985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Месторождение 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Медь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1994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Месторождение 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Железо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2003</w:t>
            </w:r>
          </w:p>
        </w:tc>
      </w:tr>
    </w:tbl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Каждая строка соответствует отдельному объекту, а столбцы содержат его характеристики.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PostgreSQL широко применяется в информационных системах благодаря возможности работы с большими объемами информации, поддержке нескольких пользователей и развитым средствам управления данными.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стандартная база данных прежде всего предназначена для обычной табличной информации. Для полноценной работы с географическими объектами PostgreSQL дополняется расширением PostGIS.</w:t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4a37o5a6826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PostGIS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PostGIS</w:t>
      </w:r>
      <w:r w:rsidDel="00000000" w:rsidR="00000000" w:rsidRPr="00000000">
        <w:rPr>
          <w:rtl w:val="0"/>
        </w:rPr>
        <w:t xml:space="preserve"> — пространственное расширение PostgreSQL, добавляющее возможности хранения, обработки и анализа географических данных.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установки PostGIS база данных может работать с такими геометриями, как: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Point — точка;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LineString — линия;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Polygon — полигон;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MultiPoint;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MultiLineString;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MultiPolygon.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таблица месторождений может содержать дополнительное поле </w:t>
      </w:r>
      <w:r w:rsidDel="00000000" w:rsidR="00000000" w:rsidRPr="00000000">
        <w:rPr>
          <w:b w:val="1"/>
          <w:bCs w:val="1"/>
          <w:rtl w:val="0"/>
        </w:rPr>
        <w:t xml:space="preserve">Geometry</w:t>
      </w:r>
      <w:r w:rsidDel="00000000" w:rsidR="00000000" w:rsidRPr="00000000">
        <w:rPr>
          <w:rtl w:val="0"/>
        </w:rPr>
        <w:t xml:space="preserve">, в котором хранятся координаты каждого объекта.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Условно:</w:t>
      </w:r>
    </w:p>
    <w:tbl>
      <w:tblPr>
        <w:tblStyle w:val="Table2"/>
        <w:tblW w:w="39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265"/>
        <w:gridCol w:w="920"/>
        <w:gridCol w:w="1250"/>
        <w:tblGridChange w:id="0">
          <w:tblGrid>
            <w:gridCol w:w="500"/>
            <w:gridCol w:w="1265"/>
            <w:gridCol w:w="920"/>
            <w:gridCol w:w="12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Geometry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Объект 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Золото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Point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Объект 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Медь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Point</w:t>
            </w:r>
          </w:p>
        </w:tc>
      </w:tr>
    </w:tbl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PostGIS также позволяет выполнять пространственные операции: определять расстояния, искать объекты внутри заданной территории, находить пересечения и выполнять другие виды пространственного анализа.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образом: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PostgreSQL → управление базой данных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PostGIS → работа с пространственной составляющей данных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Вместе PostgreSQL/PostGIS являются одним из наиболее распространенных решений для хранения геоданных в современных ГИС.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qu3qw8jw2s0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Хранение пространственных объектов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базе данных географический объект имеет две основные составляющие: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пространственную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атрибутивную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для месторождения: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Пространственная информация:</w:t>
      </w:r>
      <w:r w:rsidDel="00000000" w:rsidR="00000000" w:rsidRPr="00000000">
        <w:rPr>
          <w:rtl w:val="0"/>
        </w:rPr>
        <w:t xml:space="preserve"> координаты и геометрия объекта.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Атрибутивная информация:</w:t>
      </w:r>
      <w:r w:rsidDel="00000000" w:rsidR="00000000" w:rsidRPr="00000000">
        <w:rPr>
          <w:rtl w:val="0"/>
        </w:rPr>
        <w:t xml:space="preserve"> название, тип полезного ископаемого, геологический возраст, описание и другие характеристики.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дороги геометрией будет линия, а для административного района — полигон.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объект обычно имеет уникальный идентификатор — </w:t>
      </w:r>
      <w:r w:rsidDel="00000000" w:rsidR="00000000" w:rsidRPr="00000000">
        <w:rPr>
          <w:b w:val="1"/>
          <w:bCs w:val="1"/>
          <w:rtl w:val="0"/>
        </w:rPr>
        <w:t xml:space="preserve">ID</w:t>
      </w:r>
      <w:r w:rsidDel="00000000" w:rsidR="00000000" w:rsidRPr="00000000">
        <w:rPr>
          <w:rtl w:val="0"/>
        </w:rPr>
        <w:t xml:space="preserve">. Он позволяет однозначно определить запись в базе данных.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Правильная организация идентификаторов особенно важна при обновлении информации и связывании различных таблиц.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7jnv4tvtfd3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Организация наборов данных геопортала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геопортала большое значение имеет правильная структура данных.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рекомендуется хранить все пространственные объекты в одном наборе. Информацию следует разделять по тематике и типу геометрии.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структура геологического геопортала может выглядеть следующим образом: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6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геологические подразделения;</w:t>
      </w:r>
    </w:p>
    <w:p w:rsidR="00000000" w:rsidDel="00000000" w:rsidP="00000000" w:rsidRDefault="00000000" w:rsidRPr="00000000" w14:paraId="0000006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разломы;</w:t>
      </w:r>
    </w:p>
    <w:p w:rsidR="00000000" w:rsidDel="00000000" w:rsidP="00000000" w:rsidRDefault="00000000" w:rsidRPr="00000000" w14:paraId="0000006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месторождения;</w:t>
      </w:r>
    </w:p>
    <w:p w:rsidR="00000000" w:rsidDel="00000000" w:rsidP="00000000" w:rsidRDefault="00000000" w:rsidRPr="00000000" w14:paraId="0000006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скважины;</w:t>
      </w:r>
    </w:p>
    <w:p w:rsidR="00000000" w:rsidDel="00000000" w:rsidP="00000000" w:rsidRDefault="00000000" w:rsidRPr="00000000" w14:paraId="0000006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точки наблюдений.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реки;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озера.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Инфраструктура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автомобильные дороги;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железные дороги;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населенные пункты.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Административное деление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области;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районы.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Названия таблиц и полей должны быть понятными и использоваться по единым правилам.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если в одном наборе данных поле называется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</w:t>
      </w:r>
      <w:r w:rsidDel="00000000" w:rsidR="00000000" w:rsidRPr="00000000">
        <w:rPr>
          <w:rtl w:val="0"/>
        </w:rPr>
        <w:t xml:space="preserve">, а в другом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Object_name</w:t>
      </w:r>
      <w:r w:rsidDel="00000000" w:rsidR="00000000" w:rsidRPr="00000000">
        <w:rPr>
          <w:rtl w:val="0"/>
        </w:rPr>
        <w:t xml:space="preserve">, а в третьем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NAME_1</w:t>
      </w:r>
      <w:r w:rsidDel="00000000" w:rsidR="00000000" w:rsidRPr="00000000">
        <w:rPr>
          <w:rtl w:val="0"/>
        </w:rPr>
        <w:t xml:space="preserve">, управление информацией становится сложнее.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еще на этапе проектирования необходимо определить общие правила организации данных.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zkjkam1rhap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Связи между данными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Различные наборы информации могут быть связаны между собой.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одна скважина может иметь несколько результатов лабораторных исследований. Вместо записи всей информации непосредственно в таблицу скважин можно создать отдельную таблицу анализов и связать ее со скважинами по уникальному идентификатору.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Условно: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Скважина ID 15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Анализ 1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Анализ 2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Анализ 3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Аналогично с одним пространственным объектом могут быть связаны фотографии, документы или результаты измерений.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Такой подход уменьшает дублирование информации и позволяет более эффективно организовать данные геопортала.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h84b1stditb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Обновление пространственных данных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Пространственная информация может изменяться со временем.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87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появляются новые объекты;</w:t>
      </w:r>
    </w:p>
    <w:p w:rsidR="00000000" w:rsidDel="00000000" w:rsidP="00000000" w:rsidRDefault="00000000" w:rsidRPr="00000000" w14:paraId="0000008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уточняются координаты;</w:t>
      </w:r>
    </w:p>
    <w:p w:rsidR="00000000" w:rsidDel="00000000" w:rsidP="00000000" w:rsidRDefault="00000000" w:rsidRPr="00000000" w14:paraId="0000008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изменяются атрибуты;</w:t>
      </w:r>
    </w:p>
    <w:p w:rsidR="00000000" w:rsidDel="00000000" w:rsidP="00000000" w:rsidRDefault="00000000" w:rsidRPr="00000000" w14:paraId="0000008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добавляются результаты исследований;</w:t>
      </w:r>
    </w:p>
    <w:p w:rsidR="00000000" w:rsidDel="00000000" w:rsidP="00000000" w:rsidRDefault="00000000" w:rsidRPr="00000000" w14:paraId="0000008B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исправляются ошибки.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важной частью управления геоданными является их </w:t>
      </w:r>
      <w:r w:rsidDel="00000000" w:rsidR="00000000" w:rsidRPr="00000000">
        <w:rPr>
          <w:b w:val="1"/>
          <w:bCs w:val="1"/>
          <w:rtl w:val="0"/>
        </w:rPr>
        <w:t xml:space="preserve">обновление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файловой системе специалист может создать несколько версий одного слоя: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geology_old.shp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geology_new.shp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geology_final.shp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geology_final_2.shp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большом проекте такой подход быстро приводит к путанице.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Централизованная база данных позволяет хранить и обновлять основную рабочую версию информации.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необходимо определить: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кто имеет право изменять данные;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какие поля могут редактироваться;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 часто выполняется обновление;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кто отвечает за проверку качества;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как выполняется резервное копирование.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важных проектов также может использоваться ведение истории изменений.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g28x3dp33k7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Контроль качества данных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и после обновления необходимо контролировать качество пространственной информации.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Основные проблемы могут включать:</w:t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неправильные координаты;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ошибки геометрии;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дублирующиеся объекты;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пустые атрибуты;</w:t>
      </w:r>
    </w:p>
    <w:p w:rsidR="00000000" w:rsidDel="00000000" w:rsidP="00000000" w:rsidRDefault="00000000" w:rsidRPr="00000000" w14:paraId="000000A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разные способы написания одинаковых значений;</w:t>
      </w:r>
    </w:p>
    <w:p w:rsidR="00000000" w:rsidDel="00000000" w:rsidP="00000000" w:rsidRDefault="00000000" w:rsidRPr="00000000" w14:paraId="000000A3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использование разных систем координат.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если в поле «Тип объекта» используются значения: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месторождение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Месторождение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месторожд.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Мест.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информационной системы это могут быть разные категории.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рекомендуется использовать единые справочники и правила заполнения атрибутов.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Качественная организация исходных данных непосредственно влияет на качество работы всего геопортала.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lk0s9aeqfsh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Метаданные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большом количестве пространственных ресурсов важно знать не только содержание данных, но и их происхождение.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этого используются </w:t>
      </w:r>
      <w:r w:rsidDel="00000000" w:rsidR="00000000" w:rsidRPr="00000000">
        <w:rPr>
          <w:b w:val="1"/>
          <w:bCs w:val="1"/>
          <w:rtl w:val="0"/>
        </w:rPr>
        <w:t xml:space="preserve">метаданные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Метаданные — это данные о данных.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Они описывают набор пространственной информации и позволяют пользователю понять, что он содержит, откуда получен и насколько подходит для конкретной задачи.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Метаданные могут включать:</w:t>
      </w:r>
    </w:p>
    <w:p w:rsidR="00000000" w:rsidDel="00000000" w:rsidP="00000000" w:rsidRDefault="00000000" w:rsidRPr="00000000" w14:paraId="000000B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название набора данных;</w:t>
      </w:r>
    </w:p>
    <w:p w:rsidR="00000000" w:rsidDel="00000000" w:rsidP="00000000" w:rsidRDefault="00000000" w:rsidRPr="00000000" w14:paraId="000000B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краткое описание;</w:t>
      </w:r>
    </w:p>
    <w:p w:rsidR="00000000" w:rsidDel="00000000" w:rsidP="00000000" w:rsidRDefault="00000000" w:rsidRPr="00000000" w14:paraId="000000B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автора или организацию;</w:t>
      </w:r>
    </w:p>
    <w:p w:rsidR="00000000" w:rsidDel="00000000" w:rsidP="00000000" w:rsidRDefault="00000000" w:rsidRPr="00000000" w14:paraId="000000B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источник данных;</w:t>
      </w:r>
    </w:p>
    <w:p w:rsidR="00000000" w:rsidDel="00000000" w:rsidP="00000000" w:rsidRDefault="00000000" w:rsidRPr="00000000" w14:paraId="000000B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дату создания;</w:t>
      </w:r>
    </w:p>
    <w:p w:rsidR="00000000" w:rsidDel="00000000" w:rsidP="00000000" w:rsidRDefault="00000000" w:rsidRPr="00000000" w14:paraId="000000B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дату обновления;</w:t>
      </w:r>
    </w:p>
    <w:p w:rsidR="00000000" w:rsidDel="00000000" w:rsidP="00000000" w:rsidRDefault="00000000" w:rsidRPr="00000000" w14:paraId="000000B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систему координат;</w:t>
      </w:r>
    </w:p>
    <w:p w:rsidR="00000000" w:rsidDel="00000000" w:rsidP="00000000" w:rsidRDefault="00000000" w:rsidRPr="00000000" w14:paraId="000000B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 или пространственное разрешение;</w:t>
      </w:r>
    </w:p>
    <w:p w:rsidR="00000000" w:rsidDel="00000000" w:rsidP="00000000" w:rsidRDefault="00000000" w:rsidRPr="00000000" w14:paraId="000000B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территорию охвата;</w:t>
      </w:r>
    </w:p>
    <w:p w:rsidR="00000000" w:rsidDel="00000000" w:rsidP="00000000" w:rsidRDefault="00000000" w:rsidRPr="00000000" w14:paraId="000000B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ограничения использования;</w:t>
      </w:r>
    </w:p>
    <w:p w:rsidR="00000000" w:rsidDel="00000000" w:rsidP="00000000" w:rsidRDefault="00000000" w:rsidRPr="00000000" w14:paraId="000000B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контактную информацию.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Название:</w:t>
      </w:r>
      <w:r w:rsidDel="00000000" w:rsidR="00000000" w:rsidRPr="00000000">
        <w:rPr>
          <w:rtl w:val="0"/>
        </w:rPr>
        <w:t xml:space="preserve"> Геологические разломы исследуемой территории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Источник:</w:t>
      </w:r>
      <w:r w:rsidDel="00000000" w:rsidR="00000000" w:rsidRPr="00000000">
        <w:rPr>
          <w:rtl w:val="0"/>
        </w:rPr>
        <w:t xml:space="preserve"> Геологическая карта масштаба 1:200 000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Система координат:</w:t>
      </w:r>
      <w:r w:rsidDel="00000000" w:rsidR="00000000" w:rsidRPr="00000000">
        <w:rPr>
          <w:rtl w:val="0"/>
        </w:rPr>
        <w:t xml:space="preserve"> WGS 84 / UTM Zone 43N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Дата создания:</w:t>
      </w:r>
      <w:r w:rsidDel="00000000" w:rsidR="00000000" w:rsidRPr="00000000">
        <w:rPr>
          <w:rtl w:val="0"/>
        </w:rPr>
        <w:t xml:space="preserve"> 2026 г.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Формат:</w:t>
      </w:r>
      <w:r w:rsidDel="00000000" w:rsidR="00000000" w:rsidRPr="00000000">
        <w:rPr>
          <w:rtl w:val="0"/>
        </w:rPr>
        <w:t xml:space="preserve"> векторные линии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Такая информация позволяет другим пользователям правильно интерпретировать данные.</w:t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bj1air8lwi0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Метаданные в геопортале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геопортале метаданные выполняют несколько важных функций.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Во-первых, они позволяют понять происхождение данных.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Во-вторых, помогают оценить их актуальность. Набор, созданный десять лет назад, может быть непригоден для некоторых современных задач.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В-третьих, метаданные облегчают поиск необходимых пространственных ресурсов.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может искать данные по: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территории;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тематике;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дате;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организации;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типу данных.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качественный геопортал должен предоставлять не только карту, но и понятное описание опубликованных наборов данных.</w:t>
      </w:r>
    </w:p>
    <w:p w:rsidR="00000000" w:rsidDel="00000000" w:rsidP="00000000" w:rsidRDefault="00000000" w:rsidRPr="00000000" w14:paraId="000000C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jip283rjw8s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PostgreSQL/PostGIS, QGIS и веб-ГИС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преимуществ PostgreSQL/PostGIS является возможность подключения одной базы к различным ГИС-приложениям.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PostgreSQL/PostGIS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↙ ↓ ↘</w:t>
      </w:r>
    </w:p>
    <w:p w:rsidR="00000000" w:rsidDel="00000000" w:rsidP="00000000" w:rsidRDefault="00000000" w:rsidRPr="00000000" w14:paraId="000000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QGIS — GIS-сервер — веб-ГИС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Специалист может редактировать данные в QGIS, сервер публиковать их через Интернет, а пользователь просматривать результаты через веб-карту.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не требуется создавать отдельную копию одного и того же набора данных для каждой программы.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небольших учебных проектов использование PostgreSQL/PostGIS не всегда необходимо. GeoPackage и ресурсы NextGIS Web могут быть вполне достаточными. Однако для крупных геопорталов понимание принципов пространственных баз данных является важной частью профессиональной подготовки специалиста.</w:t>
      </w:r>
    </w:p>
    <w:p w:rsidR="00000000" w:rsidDel="00000000" w:rsidP="00000000" w:rsidRDefault="00000000" w:rsidRPr="00000000" w14:paraId="000000D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v3x89e5fk7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Заключение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Базы пространственных данных используются для централизованного хранения и управления большими объемами географической информации.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PostgreSQL</w:t>
      </w:r>
      <w:r w:rsidDel="00000000" w:rsidR="00000000" w:rsidRPr="00000000">
        <w:rPr>
          <w:rtl w:val="0"/>
        </w:rPr>
        <w:t xml:space="preserve"> обеспечивает работу с базой данных, а расширение </w:t>
      </w:r>
      <w:r w:rsidDel="00000000" w:rsidR="00000000" w:rsidRPr="00000000">
        <w:rPr>
          <w:b w:val="1"/>
          <w:bCs w:val="1"/>
          <w:rtl w:val="0"/>
        </w:rPr>
        <w:t xml:space="preserve">PostGIS</w:t>
      </w:r>
      <w:r w:rsidDel="00000000" w:rsidR="00000000" w:rsidRPr="00000000">
        <w:rPr>
          <w:rtl w:val="0"/>
        </w:rPr>
        <w:t xml:space="preserve"> добавляет поддержку пространственных объектов и географических операций.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Использование пространственной базы позволяет организовать совместную работу пользователей, уменьшить дублирование информации, выполнять централизованное обновление и предоставлять одни и те же данные различным ГИС-приложениям.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менее важным является правильное структурирование наборов данных и контроль их качества.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Метаданные содержат сведения о происхождении, содержании, актуальности и характеристиках пространственных данных и помогают пользователю правильно оценивать опубликованную информацию.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структуру управления геоданными можно представить следующим образом:</w:t>
      </w:r>
    </w:p>
    <w:p w:rsidR="00000000" w:rsidDel="00000000" w:rsidP="00000000" w:rsidRDefault="00000000" w:rsidRPr="00000000" w14:paraId="000000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Сбор данных → организация и проверка → база пространственных данных → обновление → GIS-сервер → геопортал</w:t>
      </w:r>
    </w:p>
    <w:p w:rsidR="00000000" w:rsidDel="00000000" w:rsidP="00000000" w:rsidRDefault="00000000" w:rsidRPr="00000000" w14:paraId="000000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Грамотное управление данными является необходимым условием надежной и долговременной работы современного геопортала.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